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8C1F1" w14:textId="77777777" w:rsidR="00AD0B6B" w:rsidRDefault="00AD0B6B" w:rsidP="00AD0B6B">
      <w:pPr>
        <w:jc w:val="right"/>
        <w:rPr>
          <w:sz w:val="28"/>
          <w:szCs w:val="28"/>
        </w:rPr>
      </w:pPr>
      <w:r>
        <w:rPr>
          <w:sz w:val="28"/>
          <w:szCs w:val="28"/>
        </w:rPr>
        <w:t>«СОГЛАСОВАНО»</w:t>
      </w:r>
    </w:p>
    <w:p w14:paraId="35E4FE5D" w14:textId="77777777" w:rsidR="00AD0B6B" w:rsidRDefault="00AD0B6B" w:rsidP="00AD0B6B">
      <w:pPr>
        <w:jc w:val="right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14:paraId="2CFEF806" w14:textId="77777777" w:rsidR="00AD0B6B" w:rsidRDefault="00AD0B6B" w:rsidP="00AD0B6B">
      <w:pPr>
        <w:jc w:val="right"/>
        <w:rPr>
          <w:sz w:val="28"/>
          <w:szCs w:val="28"/>
        </w:rPr>
      </w:pPr>
      <w:r>
        <w:rPr>
          <w:sz w:val="28"/>
          <w:szCs w:val="28"/>
        </w:rPr>
        <w:t>по социальным вопросам</w:t>
      </w:r>
    </w:p>
    <w:p w14:paraId="4C7DC789" w14:textId="77777777" w:rsidR="00AD0B6B" w:rsidRDefault="00AD0B6B" w:rsidP="00AD0B6B">
      <w:pPr>
        <w:jc w:val="right"/>
        <w:rPr>
          <w:sz w:val="28"/>
          <w:szCs w:val="28"/>
        </w:rPr>
      </w:pPr>
    </w:p>
    <w:p w14:paraId="105CA5F1" w14:textId="77777777" w:rsidR="00AD0B6B" w:rsidRDefault="00AD0B6B" w:rsidP="00AD0B6B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 Н.С. Шитова</w:t>
      </w:r>
    </w:p>
    <w:p w14:paraId="4D56D9DA" w14:textId="77777777" w:rsidR="006A2ED5" w:rsidRDefault="006A2ED5" w:rsidP="006A2ED5">
      <w:pPr>
        <w:jc w:val="right"/>
        <w:rPr>
          <w:sz w:val="28"/>
          <w:szCs w:val="28"/>
        </w:rPr>
      </w:pPr>
    </w:p>
    <w:p w14:paraId="17F06F18" w14:textId="77777777" w:rsidR="006A2ED5" w:rsidRDefault="006A2ED5" w:rsidP="006A2ED5">
      <w:pPr>
        <w:jc w:val="right"/>
        <w:rPr>
          <w:sz w:val="28"/>
          <w:szCs w:val="28"/>
        </w:rPr>
      </w:pPr>
      <w:r>
        <w:rPr>
          <w:sz w:val="28"/>
          <w:szCs w:val="28"/>
        </w:rPr>
        <w:t>«СОГЛАСОВАНО»</w:t>
      </w:r>
    </w:p>
    <w:p w14:paraId="7DE29899" w14:textId="77777777" w:rsidR="00AD0B6B" w:rsidRDefault="00AD0B6B" w:rsidP="00AD0B6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учету </w:t>
      </w:r>
    </w:p>
    <w:p w14:paraId="79051E37" w14:textId="77777777" w:rsidR="00AD0B6B" w:rsidRDefault="00AD0B6B" w:rsidP="00AD0B6B">
      <w:pPr>
        <w:jc w:val="right"/>
        <w:rPr>
          <w:sz w:val="28"/>
          <w:szCs w:val="28"/>
        </w:rPr>
      </w:pPr>
      <w:r>
        <w:rPr>
          <w:sz w:val="28"/>
          <w:szCs w:val="28"/>
        </w:rPr>
        <w:t>и отчетности – главный бухгалтер</w:t>
      </w:r>
    </w:p>
    <w:p w14:paraId="54650EE7" w14:textId="77777777" w:rsidR="00AD0B6B" w:rsidRDefault="00AD0B6B" w:rsidP="00AD0B6B">
      <w:pPr>
        <w:jc w:val="right"/>
        <w:rPr>
          <w:sz w:val="28"/>
          <w:szCs w:val="28"/>
        </w:rPr>
      </w:pPr>
    </w:p>
    <w:p w14:paraId="43F9958D" w14:textId="77777777" w:rsidR="00AD0B6B" w:rsidRDefault="00AD0B6B" w:rsidP="00AD0B6B">
      <w:pPr>
        <w:pStyle w:val="ConsPlusTitle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D0B6B">
        <w:rPr>
          <w:rFonts w:ascii="Times New Roman" w:hAnsi="Times New Roman" w:cs="Times New Roman"/>
          <w:b w:val="0"/>
          <w:sz w:val="28"/>
          <w:szCs w:val="28"/>
        </w:rPr>
        <w:t>_______________И.Д. Овраменко</w:t>
      </w:r>
    </w:p>
    <w:p w14:paraId="58EB0FB3" w14:textId="77777777" w:rsidR="00AD0B6B" w:rsidRPr="00AD0B6B" w:rsidRDefault="00AD0B6B" w:rsidP="00AD0B6B">
      <w:pPr>
        <w:pStyle w:val="ConsPlusTitle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4CC618D3" w14:textId="77777777" w:rsidR="00C76E80" w:rsidRPr="00C76E80" w:rsidRDefault="00C76E80" w:rsidP="00C76E80">
      <w:pPr>
        <w:pStyle w:val="ConsPlusTitle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76E80">
        <w:rPr>
          <w:rFonts w:ascii="Times New Roman" w:hAnsi="Times New Roman" w:cs="Times New Roman"/>
          <w:sz w:val="28"/>
          <w:szCs w:val="28"/>
        </w:rPr>
        <w:t>ПРОЕКТ</w:t>
      </w:r>
    </w:p>
    <w:p w14:paraId="66B3257A" w14:textId="77777777" w:rsidR="00C76E80" w:rsidRDefault="00C76E80" w:rsidP="00C76E80">
      <w:pPr>
        <w:pStyle w:val="ConsPlusTitle"/>
        <w:jc w:val="center"/>
        <w:outlineLvl w:val="1"/>
        <w:rPr>
          <w:b w:val="0"/>
        </w:rPr>
      </w:pPr>
    </w:p>
    <w:p w14:paraId="01B19676" w14:textId="77777777" w:rsidR="00C76E80" w:rsidRDefault="00C76E80" w:rsidP="00C76E80">
      <w:pPr>
        <w:pStyle w:val="ConsPlusTitle"/>
        <w:jc w:val="center"/>
        <w:outlineLvl w:val="1"/>
        <w:rPr>
          <w:b w:val="0"/>
        </w:rPr>
      </w:pPr>
    </w:p>
    <w:p w14:paraId="14E5D7E1" w14:textId="77777777" w:rsidR="00C76E80" w:rsidRDefault="00C76E80" w:rsidP="00C76E80">
      <w:pPr>
        <w:pStyle w:val="ConsPlusTitle"/>
        <w:jc w:val="center"/>
        <w:outlineLvl w:val="1"/>
      </w:pPr>
      <w:r>
        <w:rPr>
          <w:rFonts w:ascii="Times New Roman" w:hAnsi="Times New Roman" w:cs="Times New Roman"/>
          <w:b w:val="0"/>
          <w:sz w:val="28"/>
          <w:szCs w:val="28"/>
        </w:rPr>
        <w:t>ПАСПОРТ МУНИЦИПАЛЬНОЙ ПРОГРАММЫ</w:t>
      </w:r>
    </w:p>
    <w:p w14:paraId="50979042" w14:textId="77777777" w:rsidR="00C76E80" w:rsidRDefault="00C76E80" w:rsidP="00C76E8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"Дополнительные меры социальной поддержки населения в Ломоносовском муниципальном районе"</w:t>
      </w:r>
    </w:p>
    <w:p w14:paraId="61860353" w14:textId="77777777" w:rsidR="00CF5E6D" w:rsidRPr="004D7A2E" w:rsidRDefault="00CF5E6D" w:rsidP="00C76E80">
      <w:pPr>
        <w:pStyle w:val="ConsPlusTitle"/>
        <w:jc w:val="center"/>
        <w:rPr>
          <w:rFonts w:ascii="Times New Roman" w:hAnsi="Times New Roman" w:cs="Times New Roman"/>
          <w:b w:val="0"/>
          <w:sz w:val="14"/>
          <w:szCs w:val="1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48"/>
        <w:gridCol w:w="7088"/>
      </w:tblGrid>
      <w:tr w:rsidR="00C76E80" w:rsidRPr="00971135" w14:paraId="5A1DEC5E" w14:textId="77777777" w:rsidTr="00C76E80"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3A6EB3" w14:textId="77777777" w:rsidR="00C76E80" w:rsidRPr="00971135" w:rsidRDefault="00C76E80">
            <w:pPr>
              <w:pStyle w:val="ConsPlusNormal"/>
              <w:rPr>
                <w:sz w:val="24"/>
                <w:szCs w:val="24"/>
                <w:lang w:val="en-US" w:bidi="hi-IN"/>
              </w:rPr>
            </w:pPr>
            <w:r w:rsidRPr="00971135">
              <w:rPr>
                <w:rFonts w:ascii="Times New Roman" w:hAnsi="Times New Roman" w:cs="Times New Roman"/>
                <w:sz w:val="24"/>
                <w:szCs w:val="24"/>
                <w:lang w:val="en-US" w:bidi="hi-IN"/>
              </w:rPr>
              <w:t>Сроки реализации муниципальной программы</w:t>
            </w:r>
          </w:p>
        </w:tc>
        <w:tc>
          <w:tcPr>
            <w:tcW w:w="3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5CA47" w14:textId="77777777" w:rsidR="00C76E80" w:rsidRPr="00971135" w:rsidRDefault="00C76E80" w:rsidP="0014252E">
            <w:pPr>
              <w:pStyle w:val="ConsPlusNormal"/>
              <w:rPr>
                <w:sz w:val="24"/>
                <w:szCs w:val="24"/>
                <w:lang w:val="en-US" w:bidi="hi-IN"/>
              </w:rPr>
            </w:pPr>
            <w:r w:rsidRPr="00971135">
              <w:rPr>
                <w:rFonts w:ascii="Times New Roman" w:hAnsi="Times New Roman" w:cs="Times New Roman"/>
                <w:sz w:val="24"/>
                <w:szCs w:val="24"/>
                <w:lang w:val="en-US" w:bidi="hi-IN"/>
              </w:rPr>
              <w:t>20</w:t>
            </w:r>
            <w:r w:rsidR="004D7A2E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18</w:t>
            </w:r>
            <w:r w:rsidRPr="00971135">
              <w:rPr>
                <w:rFonts w:ascii="Times New Roman" w:hAnsi="Times New Roman" w:cs="Times New Roman"/>
                <w:sz w:val="24"/>
                <w:szCs w:val="24"/>
                <w:lang w:val="en-US" w:bidi="hi-IN"/>
              </w:rPr>
              <w:t>-202</w:t>
            </w:r>
            <w:r w:rsidR="0014252E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8</w:t>
            </w:r>
            <w:r w:rsidRPr="00971135">
              <w:rPr>
                <w:rFonts w:ascii="Times New Roman" w:hAnsi="Times New Roman" w:cs="Times New Roman"/>
                <w:sz w:val="24"/>
                <w:szCs w:val="24"/>
                <w:lang w:val="en-US" w:bidi="hi-IN"/>
              </w:rPr>
              <w:t xml:space="preserve"> годы</w:t>
            </w:r>
          </w:p>
        </w:tc>
      </w:tr>
      <w:tr w:rsidR="00C76E80" w:rsidRPr="00971135" w14:paraId="78F2D61F" w14:textId="77777777" w:rsidTr="00C76E80"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01C59D" w14:textId="77777777" w:rsidR="00C76E80" w:rsidRPr="00971135" w:rsidRDefault="00C76E80">
            <w:pPr>
              <w:pStyle w:val="ConsPlusNormal"/>
              <w:rPr>
                <w:sz w:val="24"/>
                <w:szCs w:val="24"/>
                <w:lang w:val="en-US" w:bidi="hi-IN"/>
              </w:rPr>
            </w:pPr>
            <w:r w:rsidRPr="00971135">
              <w:rPr>
                <w:rFonts w:ascii="Times New Roman" w:hAnsi="Times New Roman" w:cs="Times New Roman"/>
                <w:sz w:val="24"/>
                <w:szCs w:val="24"/>
                <w:lang w:val="en-US" w:bidi="hi-IN"/>
              </w:rPr>
              <w:t>Ответственный исполнитель муниципальной программы</w:t>
            </w:r>
          </w:p>
        </w:tc>
        <w:tc>
          <w:tcPr>
            <w:tcW w:w="3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6EE5A" w14:textId="77777777" w:rsidR="00C76E80" w:rsidRPr="00971135" w:rsidRDefault="004A19C5" w:rsidP="004A19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Управление по спорту, культуре, туризму и молодежной политике</w:t>
            </w:r>
            <w:r w:rsidR="00C76E80"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администрации Ломоносовск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ого</w:t>
            </w:r>
            <w:r w:rsidR="00C76E80"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 муниципальн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ого</w:t>
            </w:r>
            <w:r w:rsidR="00C76E80"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а</w:t>
            </w:r>
            <w:r w:rsidR="00C76E80"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Ленинградской области (далее – 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Управление по спорту, культуре, туризму и молодежной политике</w:t>
            </w:r>
            <w:r w:rsidR="00C76E80"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)</w:t>
            </w:r>
          </w:p>
        </w:tc>
      </w:tr>
      <w:tr w:rsidR="00C76E80" w:rsidRPr="00971135" w14:paraId="6970ECB5" w14:textId="77777777" w:rsidTr="00C76E80">
        <w:trPr>
          <w:trHeight w:val="960"/>
        </w:trPr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0D64E4" w14:textId="77777777" w:rsidR="00C76E80" w:rsidRPr="00971135" w:rsidRDefault="00C76E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 w:bidi="hi-IN"/>
              </w:rPr>
            </w:pPr>
            <w:r w:rsidRPr="00971135">
              <w:rPr>
                <w:rFonts w:ascii="Times New Roman" w:hAnsi="Times New Roman" w:cs="Times New Roman"/>
                <w:sz w:val="24"/>
                <w:szCs w:val="24"/>
                <w:lang w:val="en-US" w:bidi="hi-IN"/>
              </w:rPr>
              <w:t>Участники муници-пальной программы</w:t>
            </w:r>
          </w:p>
        </w:tc>
        <w:tc>
          <w:tcPr>
            <w:tcW w:w="3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43B98" w14:textId="77777777" w:rsidR="00C76E80" w:rsidRPr="00971135" w:rsidRDefault="00C76E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  <w:p w14:paraId="09CF1BFA" w14:textId="77777777" w:rsidR="00C76E80" w:rsidRPr="004A19C5" w:rsidRDefault="004A19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Управление по спорту, культуре, туризму и молодежной политике</w:t>
            </w:r>
          </w:p>
        </w:tc>
      </w:tr>
      <w:tr w:rsidR="00C76E80" w:rsidRPr="00971135" w14:paraId="07B4D806" w14:textId="77777777" w:rsidTr="00C76E80"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35C002" w14:textId="77777777" w:rsidR="00C76E80" w:rsidRPr="00971135" w:rsidRDefault="00C76E80">
            <w:pPr>
              <w:pStyle w:val="ConsPlusNormal"/>
              <w:rPr>
                <w:sz w:val="24"/>
                <w:szCs w:val="24"/>
                <w:lang w:val="en-US" w:bidi="hi-IN"/>
              </w:rPr>
            </w:pPr>
            <w:r w:rsidRPr="00971135">
              <w:rPr>
                <w:rFonts w:ascii="Times New Roman" w:hAnsi="Times New Roman" w:cs="Times New Roman"/>
                <w:sz w:val="24"/>
                <w:szCs w:val="24"/>
                <w:lang w:val="en-US" w:bidi="hi-IN"/>
              </w:rPr>
              <w:t>Цель муниципальной программы</w:t>
            </w:r>
          </w:p>
        </w:tc>
        <w:tc>
          <w:tcPr>
            <w:tcW w:w="3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13E7EB" w14:textId="77777777" w:rsidR="00C76E80" w:rsidRPr="00971135" w:rsidRDefault="00554CF8" w:rsidP="00554C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Оказание </w:t>
            </w:r>
            <w:r w:rsidR="00C76E80"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дополнительных мер социальной поддержки 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и социальной помощи </w:t>
            </w:r>
            <w:r w:rsidR="00C76E80"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отдельным категориям 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граждан, проживающих на территории</w:t>
            </w:r>
            <w:r w:rsidR="00C76E80"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муниципального образования Ломоносовский муниципальный район Ленинградской области</w:t>
            </w:r>
            <w:r w:rsidR="00AA588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 w:rsidR="00C76E80"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за</w:t>
            </w:r>
            <w:r w:rsidR="00AA588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  <w:r w:rsidR="00C76E80"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счет средств местного бюджета Ломоносовского муниципального района (далее местный бюджет)</w:t>
            </w:r>
          </w:p>
        </w:tc>
      </w:tr>
      <w:tr w:rsidR="00C76E80" w:rsidRPr="00971135" w14:paraId="6CD9998E" w14:textId="77777777" w:rsidTr="00C76E80"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D013C1" w14:textId="77777777" w:rsidR="00C76E80" w:rsidRPr="00971135" w:rsidRDefault="00C76E80">
            <w:pPr>
              <w:pStyle w:val="ConsPlusNormal"/>
              <w:rPr>
                <w:sz w:val="24"/>
                <w:szCs w:val="24"/>
                <w:lang w:val="en-US" w:bidi="hi-IN"/>
              </w:rPr>
            </w:pPr>
            <w:r w:rsidRPr="00971135">
              <w:rPr>
                <w:rFonts w:ascii="Times New Roman" w:hAnsi="Times New Roman" w:cs="Times New Roman"/>
                <w:sz w:val="24"/>
                <w:szCs w:val="24"/>
                <w:lang w:val="en-US" w:bidi="hi-IN"/>
              </w:rPr>
              <w:t>Задачи муниципальной программы</w:t>
            </w:r>
          </w:p>
        </w:tc>
        <w:tc>
          <w:tcPr>
            <w:tcW w:w="3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2A815" w14:textId="77777777" w:rsidR="00C76E80" w:rsidRPr="00971135" w:rsidRDefault="00C76E80" w:rsidP="008F4902">
            <w:pPr>
              <w:pStyle w:val="ConsPlusNormal"/>
              <w:numPr>
                <w:ilvl w:val="0"/>
                <w:numId w:val="1"/>
              </w:numPr>
              <w:ind w:left="0" w:firstLine="360"/>
              <w:jc w:val="both"/>
              <w:rPr>
                <w:sz w:val="24"/>
                <w:szCs w:val="24"/>
                <w:lang w:bidi="hi-IN"/>
              </w:rPr>
            </w:pP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Создание условий для своевременного пенсионного обеспечения лиц, замещавших муниципальные должности и</w:t>
            </w:r>
            <w:r w:rsidR="00AA588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должности муниципальной службы в органах местного самоуправления муниципального образования Ломоносовский муниципальный район Ленинградской области.</w:t>
            </w:r>
          </w:p>
          <w:p w14:paraId="114706B9" w14:textId="77777777" w:rsidR="00C76E80" w:rsidRPr="00971135" w:rsidRDefault="00C76E80" w:rsidP="008F4902">
            <w:pPr>
              <w:pStyle w:val="ConsPlusNormal"/>
              <w:numPr>
                <w:ilvl w:val="0"/>
                <w:numId w:val="1"/>
              </w:numPr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Создание условий для предоставления дополнительных мер социальной поддержки и социальной помощи для отдельных категорий граждан, проживающих на территории муниципального </w:t>
            </w: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lastRenderedPageBreak/>
              <w:t>образования Ломоносовский муниципальный район Ленинградской области.</w:t>
            </w:r>
          </w:p>
        </w:tc>
      </w:tr>
      <w:tr w:rsidR="00C76E80" w:rsidRPr="00971135" w14:paraId="35EF7BAA" w14:textId="77777777" w:rsidTr="00C76E80"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E4DF2F" w14:textId="77777777" w:rsidR="00C76E80" w:rsidRPr="00971135" w:rsidRDefault="00C76E80">
            <w:pPr>
              <w:pStyle w:val="ConsPlusNormal"/>
              <w:rPr>
                <w:sz w:val="24"/>
                <w:szCs w:val="24"/>
                <w:lang w:bidi="hi-IN"/>
              </w:rPr>
            </w:pP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lastRenderedPageBreak/>
              <w:t>Ожидаемые (конечные) результаты реализации муниципальной программы</w:t>
            </w:r>
          </w:p>
        </w:tc>
        <w:tc>
          <w:tcPr>
            <w:tcW w:w="3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52FEFE" w14:textId="77777777" w:rsidR="00C76E80" w:rsidRPr="00971135" w:rsidRDefault="00C76E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К 202</w:t>
            </w:r>
            <w:r w:rsidR="00554CF8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7</w:t>
            </w: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году:</w:t>
            </w:r>
          </w:p>
          <w:p w14:paraId="780D25EB" w14:textId="77777777" w:rsidR="00C76E80" w:rsidRDefault="00BB3D62" w:rsidP="00BB3D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- с</w:t>
            </w:r>
            <w:r w:rsidR="00554CF8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воевременность выплаты пенсионного о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б</w:t>
            </w:r>
            <w:r w:rsidR="00554CF8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еспечения лицам, замещавшим должности муниципальной службы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Ломоносовский муниципальный район Ленинградской области, и доплаты к пенсии лицам, замещавшим муниципальные должности муниципального образования Ломоносовский муниципальный район Ленинградской области;</w:t>
            </w:r>
          </w:p>
          <w:p w14:paraId="2B74ABCC" w14:textId="77777777" w:rsidR="00BB3D62" w:rsidRPr="00971135" w:rsidRDefault="00BB3D62" w:rsidP="00BB3D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- преодоление обстоятельств трудных жизненных ситуаций и предоставление социальных выплат отдельным категориям граждан, проживающим на территории Ломоносовского муниципального района.</w:t>
            </w:r>
          </w:p>
        </w:tc>
      </w:tr>
      <w:tr w:rsidR="00C76E80" w:rsidRPr="00971135" w14:paraId="6180E4CF" w14:textId="77777777" w:rsidTr="00C76E80"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67F855" w14:textId="77777777" w:rsidR="00C76E80" w:rsidRPr="00971135" w:rsidRDefault="00C76E80" w:rsidP="00902D98">
            <w:pPr>
              <w:pStyle w:val="ConsPlusNormal"/>
              <w:rPr>
                <w:sz w:val="24"/>
                <w:szCs w:val="24"/>
                <w:lang w:bidi="hi-IN"/>
              </w:rPr>
            </w:pP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Проекты, реализуемые в рамках муниципальной программы</w:t>
            </w:r>
          </w:p>
        </w:tc>
        <w:tc>
          <w:tcPr>
            <w:tcW w:w="3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EAAF9" w14:textId="77777777" w:rsidR="00C76E80" w:rsidRPr="00971135" w:rsidRDefault="00C76E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  <w:p w14:paraId="51E1E0FB" w14:textId="77777777" w:rsidR="00C76E80" w:rsidRPr="00971135" w:rsidRDefault="00C76E80">
            <w:pPr>
              <w:pStyle w:val="ConsPlusNormal"/>
              <w:jc w:val="both"/>
              <w:rPr>
                <w:sz w:val="24"/>
                <w:szCs w:val="24"/>
                <w:lang w:val="en-US" w:bidi="hi-IN"/>
              </w:rPr>
            </w:pPr>
            <w:r w:rsidRPr="00971135">
              <w:rPr>
                <w:rFonts w:ascii="Times New Roman" w:hAnsi="Times New Roman" w:cs="Times New Roman"/>
                <w:sz w:val="24"/>
                <w:szCs w:val="24"/>
                <w:lang w:val="en-US" w:bidi="hi-IN"/>
              </w:rPr>
              <w:t>Реализация проектов не предусмотрена</w:t>
            </w:r>
          </w:p>
        </w:tc>
      </w:tr>
      <w:tr w:rsidR="00C76E80" w:rsidRPr="00971135" w14:paraId="7F51C282" w14:textId="77777777" w:rsidTr="00C76E80"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D6BB0F" w14:textId="77777777" w:rsidR="00C76E80" w:rsidRPr="00971135" w:rsidRDefault="00C76E80">
            <w:pPr>
              <w:pStyle w:val="ConsPlusNormal"/>
              <w:rPr>
                <w:sz w:val="24"/>
                <w:szCs w:val="24"/>
                <w:lang w:bidi="hi-IN"/>
              </w:rPr>
            </w:pP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3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2EA77" w14:textId="77777777" w:rsidR="00C76E80" w:rsidRPr="00902D98" w:rsidRDefault="00C76E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Общий объем финансового обеспечения муниципальной программы составляет </w:t>
            </w:r>
            <w:r w:rsidR="0014252E"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  <w:t>34</w:t>
            </w:r>
            <w:r w:rsidR="00AD1AC6"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  <w:t>1 133</w:t>
            </w:r>
            <w:r w:rsidR="0014252E"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  <w:t>,2</w:t>
            </w:r>
            <w:r w:rsidR="00AD1AC6"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  <w:t>8</w:t>
            </w:r>
            <w:r w:rsidR="00603EE5"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  <w:t>1</w:t>
            </w:r>
            <w:r w:rsidRPr="00902D98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тыс. руб., в том числе по годам реализации:</w:t>
            </w:r>
          </w:p>
          <w:p w14:paraId="4679C407" w14:textId="77777777" w:rsidR="004D7A2E" w:rsidRDefault="004D7A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2018 год – 9 981,338 тыс.</w:t>
            </w:r>
            <w:r w:rsidR="0014252E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руб.</w:t>
            </w:r>
          </w:p>
          <w:p w14:paraId="4862107E" w14:textId="77777777" w:rsidR="004D7A2E" w:rsidRDefault="004D7A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2019 год – 23 028,943 тыс.</w:t>
            </w:r>
            <w:r w:rsidR="0014252E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руб.</w:t>
            </w:r>
          </w:p>
          <w:p w14:paraId="751F8457" w14:textId="77777777" w:rsidR="004D7A2E" w:rsidRDefault="004D7A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2020 год – 25 127,651 тыс.</w:t>
            </w:r>
            <w:r w:rsidR="0014252E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руб.</w:t>
            </w:r>
          </w:p>
          <w:p w14:paraId="55250440" w14:textId="77777777" w:rsidR="00C76E80" w:rsidRPr="00902D98" w:rsidRDefault="001945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902D98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2021 год – </w:t>
            </w:r>
            <w:r w:rsidR="00C76E80" w:rsidRPr="00902D98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25</w:t>
            </w:r>
            <w:r w:rsidR="00AA588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 w:rsidR="00C76E80" w:rsidRPr="00902D98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461,368 тыс. руб.</w:t>
            </w:r>
          </w:p>
          <w:p w14:paraId="0820F4D4" w14:textId="77777777" w:rsidR="00C76E80" w:rsidRPr="00971135" w:rsidRDefault="00C76E80">
            <w:pPr>
              <w:pStyle w:val="ConsPlusNormal"/>
              <w:jc w:val="both"/>
              <w:rPr>
                <w:sz w:val="24"/>
                <w:szCs w:val="24"/>
                <w:lang w:bidi="hi-IN"/>
              </w:rPr>
            </w:pPr>
            <w:r w:rsidRPr="00902D98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2022 год – 2</w:t>
            </w:r>
            <w:r w:rsidR="009F0FB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8</w:t>
            </w:r>
            <w:r w:rsidR="00AA588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 w:rsidR="009F0FB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306</w:t>
            </w:r>
            <w:r w:rsidRPr="00902D98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,</w:t>
            </w:r>
            <w:r w:rsidR="009F0FB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537</w:t>
            </w:r>
            <w:r w:rsidRPr="00902D98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тыс. руб.</w:t>
            </w:r>
          </w:p>
          <w:p w14:paraId="735D19DE" w14:textId="77777777" w:rsidR="00C76E80" w:rsidRPr="00971135" w:rsidRDefault="00C76E80">
            <w:pPr>
              <w:pStyle w:val="ConsPlusNormal"/>
              <w:jc w:val="both"/>
              <w:rPr>
                <w:sz w:val="24"/>
                <w:szCs w:val="24"/>
                <w:lang w:bidi="hi-IN"/>
              </w:rPr>
            </w:pP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2023 год – </w:t>
            </w:r>
            <w:r w:rsidR="009F0FB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29</w:t>
            </w:r>
            <w:r w:rsidR="00AA588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 w:rsidR="009F0FB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829</w:t>
            </w: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,</w:t>
            </w:r>
            <w:r w:rsidR="0027686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892</w:t>
            </w: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тыс. руб.</w:t>
            </w:r>
          </w:p>
          <w:p w14:paraId="55B643F8" w14:textId="77777777" w:rsidR="00C76E80" w:rsidRPr="00971135" w:rsidRDefault="00C76E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2024 год – </w:t>
            </w:r>
            <w:r w:rsidR="0027686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3</w:t>
            </w:r>
            <w:r w:rsidR="00BB3D62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4 757</w:t>
            </w: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,</w:t>
            </w:r>
            <w:r w:rsidR="00BB3D62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293</w:t>
            </w: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тыс. руб.</w:t>
            </w:r>
          </w:p>
          <w:p w14:paraId="4C5A77B4" w14:textId="77777777" w:rsidR="00C76E80" w:rsidRDefault="00C76E80" w:rsidP="002768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2025 год – </w:t>
            </w:r>
            <w:r w:rsidR="0027686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3</w:t>
            </w:r>
            <w:r w:rsidR="0014252E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8</w:t>
            </w:r>
            <w:r w:rsidR="0027686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 w:rsidR="0014252E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  <w:r w:rsidR="00BB3D62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85</w:t>
            </w: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,</w:t>
            </w:r>
            <w:r w:rsidR="0014252E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620</w:t>
            </w: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тыс.</w:t>
            </w:r>
            <w:r w:rsidR="00971135"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руб.</w:t>
            </w:r>
          </w:p>
          <w:p w14:paraId="45AF22D6" w14:textId="77777777" w:rsidR="00F10C16" w:rsidRDefault="00F10C16" w:rsidP="00F10C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6</w:t>
            </w: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год – </w:t>
            </w:r>
            <w:r w:rsidR="0014252E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 w:rsidR="0014252E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731</w:t>
            </w: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,</w:t>
            </w:r>
            <w:r w:rsidR="0014252E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988</w:t>
            </w: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тыс. руб.</w:t>
            </w:r>
          </w:p>
          <w:p w14:paraId="6AD83B8A" w14:textId="77777777" w:rsidR="00F10C16" w:rsidRDefault="00CF5E6D" w:rsidP="00BB3D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202</w:t>
            </w:r>
            <w:r w:rsidR="00F10C16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7</w:t>
            </w: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год – </w:t>
            </w:r>
            <w:r w:rsidR="00BB3D62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2 </w:t>
            </w:r>
            <w:r w:rsidR="00AD1AC6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132</w:t>
            </w: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,</w:t>
            </w:r>
            <w:r w:rsidR="00AD1AC6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868</w:t>
            </w: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тыс. руб.</w:t>
            </w:r>
          </w:p>
          <w:p w14:paraId="04710822" w14:textId="77777777" w:rsidR="0014252E" w:rsidRPr="00F10C16" w:rsidRDefault="0014252E" w:rsidP="00603E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8</w:t>
            </w: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4</w:t>
            </w:r>
            <w:r w:rsidR="00AD1AC6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 w:rsidR="00AD1AC6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589</w:t>
            </w: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,</w:t>
            </w:r>
            <w:r w:rsidR="00AD1AC6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78</w:t>
            </w:r>
            <w:r w:rsidR="00603EE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3</w:t>
            </w: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тыс. руб.</w:t>
            </w:r>
          </w:p>
        </w:tc>
      </w:tr>
      <w:tr w:rsidR="00C76E80" w:rsidRPr="00971135" w14:paraId="267EF52A" w14:textId="77777777" w:rsidTr="00C76E80"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A00456" w14:textId="77777777" w:rsidR="00C76E80" w:rsidRPr="00971135" w:rsidRDefault="00C76E80">
            <w:pPr>
              <w:pStyle w:val="ConsPlusNormal"/>
              <w:rPr>
                <w:sz w:val="24"/>
                <w:szCs w:val="24"/>
                <w:lang w:bidi="hi-IN"/>
              </w:rPr>
            </w:pPr>
            <w:r w:rsidRPr="0097113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Размер налоговых расходов, направленных на достижение цели муниципальной программы - всего, в том числе по годам реализации</w:t>
            </w:r>
          </w:p>
        </w:tc>
        <w:tc>
          <w:tcPr>
            <w:tcW w:w="3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3550C" w14:textId="77777777" w:rsidR="004D7A2E" w:rsidRDefault="004D7A2E" w:rsidP="004D7A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  <w:p w14:paraId="5572864C" w14:textId="77777777" w:rsidR="004D7A2E" w:rsidRDefault="004D7A2E" w:rsidP="004D7A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  <w:p w14:paraId="259702C1" w14:textId="77777777" w:rsidR="004D7A2E" w:rsidRDefault="004D7A2E" w:rsidP="004D7A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  <w:p w14:paraId="2D51643B" w14:textId="77777777" w:rsidR="00C76E80" w:rsidRPr="00971135" w:rsidRDefault="00C76E80" w:rsidP="004D7A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hi-IN"/>
              </w:rPr>
            </w:pPr>
            <w:r w:rsidRPr="00971135">
              <w:rPr>
                <w:rFonts w:ascii="Times New Roman" w:hAnsi="Times New Roman" w:cs="Times New Roman"/>
                <w:sz w:val="24"/>
                <w:szCs w:val="24"/>
                <w:lang w:val="en-US" w:bidi="hi-IN"/>
              </w:rPr>
              <w:t>Налоговые расходы не предусмотрены</w:t>
            </w:r>
          </w:p>
        </w:tc>
      </w:tr>
    </w:tbl>
    <w:p w14:paraId="6F901BE7" w14:textId="77777777" w:rsidR="000B2676" w:rsidRDefault="000B2676"/>
    <w:p w14:paraId="068B7059" w14:textId="77777777" w:rsidR="00971135" w:rsidRDefault="00971135"/>
    <w:p w14:paraId="2E61AA86" w14:textId="77777777" w:rsidR="00971135" w:rsidRDefault="00AD1AC6" w:rsidP="004A19C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71135" w:rsidRPr="00971135">
        <w:rPr>
          <w:sz w:val="28"/>
          <w:szCs w:val="28"/>
        </w:rPr>
        <w:t xml:space="preserve">ачальник </w:t>
      </w:r>
      <w:r w:rsidR="004A19C5">
        <w:rPr>
          <w:sz w:val="28"/>
          <w:szCs w:val="28"/>
        </w:rPr>
        <w:t>управления</w:t>
      </w:r>
    </w:p>
    <w:p w14:paraId="73D7A640" w14:textId="77777777" w:rsidR="00E967FD" w:rsidRDefault="004A19C5" w:rsidP="004A19C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="00E967FD">
        <w:rPr>
          <w:sz w:val="28"/>
          <w:szCs w:val="28"/>
        </w:rPr>
        <w:t xml:space="preserve"> спорту, культуре, </w:t>
      </w:r>
    </w:p>
    <w:p w14:paraId="3311E1B5" w14:textId="77777777" w:rsidR="00971135" w:rsidRDefault="00E967FD" w:rsidP="002D48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туризму и молодежной политике            </w:t>
      </w:r>
      <w:r w:rsidR="00AA588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</w:t>
      </w:r>
      <w:r w:rsidR="002D48E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AD1AC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AD1AC6">
        <w:rPr>
          <w:sz w:val="28"/>
          <w:szCs w:val="28"/>
        </w:rPr>
        <w:t>А.А. Кузнецов</w:t>
      </w:r>
    </w:p>
    <w:p w14:paraId="500CAB5A" w14:textId="77777777" w:rsidR="00AD1AC6" w:rsidRPr="00971135" w:rsidRDefault="00AD1AC6" w:rsidP="002D48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AD1AC6" w:rsidRPr="00971135" w:rsidSect="00AA588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C002C3"/>
    <w:multiLevelType w:val="hybridMultilevel"/>
    <w:tmpl w:val="3AD09DFE"/>
    <w:lvl w:ilvl="0" w:tplc="83EA3D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 w:tplc="93BE85A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18ED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65CD1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32214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866927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D1AA0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4FEBD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2B6DE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1697122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E80"/>
    <w:rsid w:val="000B2676"/>
    <w:rsid w:val="000F4EC2"/>
    <w:rsid w:val="0014252E"/>
    <w:rsid w:val="0019456B"/>
    <w:rsid w:val="001D376E"/>
    <w:rsid w:val="002579BB"/>
    <w:rsid w:val="00276863"/>
    <w:rsid w:val="0028395F"/>
    <w:rsid w:val="002B25A9"/>
    <w:rsid w:val="002B52BC"/>
    <w:rsid w:val="002D48E2"/>
    <w:rsid w:val="004A19C5"/>
    <w:rsid w:val="004D7A2E"/>
    <w:rsid w:val="004F1981"/>
    <w:rsid w:val="005124F9"/>
    <w:rsid w:val="005440A7"/>
    <w:rsid w:val="00554CF8"/>
    <w:rsid w:val="005E2EF9"/>
    <w:rsid w:val="00603EE5"/>
    <w:rsid w:val="006314D7"/>
    <w:rsid w:val="006A2ED5"/>
    <w:rsid w:val="006B7393"/>
    <w:rsid w:val="006C6D52"/>
    <w:rsid w:val="007349F0"/>
    <w:rsid w:val="0077039C"/>
    <w:rsid w:val="0088182C"/>
    <w:rsid w:val="00902D98"/>
    <w:rsid w:val="00971135"/>
    <w:rsid w:val="009C482D"/>
    <w:rsid w:val="009F0FB1"/>
    <w:rsid w:val="009F37D7"/>
    <w:rsid w:val="00A36370"/>
    <w:rsid w:val="00AA5881"/>
    <w:rsid w:val="00AB76F1"/>
    <w:rsid w:val="00AD0B6B"/>
    <w:rsid w:val="00AD1AC6"/>
    <w:rsid w:val="00B508A6"/>
    <w:rsid w:val="00BB3D62"/>
    <w:rsid w:val="00C2531F"/>
    <w:rsid w:val="00C76E80"/>
    <w:rsid w:val="00CB58B8"/>
    <w:rsid w:val="00CF5E6D"/>
    <w:rsid w:val="00E23F4F"/>
    <w:rsid w:val="00E967FD"/>
    <w:rsid w:val="00EB709F"/>
    <w:rsid w:val="00EE1910"/>
    <w:rsid w:val="00F1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E5772"/>
  <w15:docId w15:val="{EFE20A62-11B5-4532-91BF-C4C359F94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6E80"/>
    <w:pPr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76E80"/>
    <w:pPr>
      <w:widowControl w:val="0"/>
      <w:jc w:val="left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Title">
    <w:name w:val="ConsPlusTitle"/>
    <w:qFormat/>
    <w:rsid w:val="00C76E80"/>
    <w:pPr>
      <w:widowControl w:val="0"/>
      <w:jc w:val="left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CF5E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E6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джангирова_ев</dc:creator>
  <cp:lastModifiedBy>Ковалева Наталья Юрьевна</cp:lastModifiedBy>
  <cp:revision>2</cp:revision>
  <cp:lastPrinted>2025-11-05T06:59:00Z</cp:lastPrinted>
  <dcterms:created xsi:type="dcterms:W3CDTF">2025-11-11T11:46:00Z</dcterms:created>
  <dcterms:modified xsi:type="dcterms:W3CDTF">2025-11-11T11:46:00Z</dcterms:modified>
</cp:coreProperties>
</file>